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7C13" w14:textId="4FB5CBCC" w:rsidR="008A4387" w:rsidRPr="008A4387" w:rsidRDefault="008A4387" w:rsidP="008A438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8A4387">
        <w:rPr>
          <w:rFonts w:ascii="Arial" w:hAnsi="Arial" w:cs="Arial"/>
          <w:b/>
          <w:sz w:val="18"/>
          <w:szCs w:val="18"/>
        </w:rPr>
        <w:t>Załącznik nr 1</w:t>
      </w:r>
    </w:p>
    <w:p w14:paraId="0C584135" w14:textId="441403C3" w:rsidR="008A4387" w:rsidRPr="008A4387" w:rsidRDefault="008A4387" w:rsidP="008A438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8A4387">
        <w:rPr>
          <w:rFonts w:ascii="Arial" w:hAnsi="Arial" w:cs="Arial"/>
          <w:b/>
          <w:sz w:val="18"/>
          <w:szCs w:val="18"/>
        </w:rPr>
        <w:t>Do Deklaracji</w:t>
      </w:r>
    </w:p>
    <w:p w14:paraId="31DE25C1" w14:textId="77777777" w:rsidR="008A4387" w:rsidRDefault="008A4387" w:rsidP="002A11B8">
      <w:pPr>
        <w:pStyle w:val="Bezodstpw"/>
        <w:jc w:val="center"/>
        <w:rPr>
          <w:rFonts w:ascii="Arial" w:hAnsi="Arial" w:cs="Arial"/>
          <w:b/>
        </w:rPr>
      </w:pPr>
    </w:p>
    <w:p w14:paraId="1A4E345F" w14:textId="77777777" w:rsidR="008A4387" w:rsidRDefault="008A4387" w:rsidP="002A11B8">
      <w:pPr>
        <w:pStyle w:val="Bezodstpw"/>
        <w:jc w:val="center"/>
        <w:rPr>
          <w:rFonts w:ascii="Arial" w:hAnsi="Arial" w:cs="Arial"/>
          <w:b/>
        </w:rPr>
      </w:pPr>
    </w:p>
    <w:p w14:paraId="6DA8A350" w14:textId="3A6260A6" w:rsidR="007B1A0F" w:rsidRPr="007B1A0F" w:rsidRDefault="007B1A0F" w:rsidP="002A11B8">
      <w:pPr>
        <w:pStyle w:val="Bezodstpw"/>
        <w:jc w:val="center"/>
        <w:rPr>
          <w:rFonts w:ascii="Arial" w:hAnsi="Arial" w:cs="Arial"/>
          <w:b/>
        </w:rPr>
      </w:pPr>
      <w:r w:rsidRPr="007B1A0F">
        <w:rPr>
          <w:rFonts w:ascii="Arial" w:hAnsi="Arial" w:cs="Arial"/>
          <w:b/>
        </w:rPr>
        <w:t>PROCEDUR</w:t>
      </w:r>
      <w:r>
        <w:rPr>
          <w:rFonts w:ascii="Arial" w:hAnsi="Arial" w:cs="Arial"/>
          <w:b/>
        </w:rPr>
        <w:t>A</w:t>
      </w:r>
      <w:r w:rsidRPr="007B1A0F">
        <w:rPr>
          <w:rFonts w:ascii="Arial" w:hAnsi="Arial" w:cs="Arial"/>
          <w:b/>
        </w:rPr>
        <w:t xml:space="preserve"> ZACHOWANIA BEZPIECZEŃSTWA ZDROWOTNEGO</w:t>
      </w:r>
    </w:p>
    <w:p w14:paraId="119EE827" w14:textId="6B9B543A" w:rsidR="008C3A44" w:rsidRPr="007B1A0F" w:rsidRDefault="007B1A0F" w:rsidP="002A11B8">
      <w:pPr>
        <w:pStyle w:val="Bezodstpw"/>
        <w:jc w:val="center"/>
        <w:rPr>
          <w:rFonts w:ascii="Arial" w:hAnsi="Arial" w:cs="Arial"/>
          <w:b/>
        </w:rPr>
      </w:pPr>
      <w:r w:rsidRPr="007B1A0F">
        <w:rPr>
          <w:rFonts w:ascii="Arial" w:hAnsi="Arial" w:cs="Arial"/>
          <w:b/>
        </w:rPr>
        <w:t>OBOWIĄZUJĄC</w:t>
      </w:r>
      <w:r>
        <w:rPr>
          <w:rFonts w:ascii="Arial" w:hAnsi="Arial" w:cs="Arial"/>
          <w:b/>
        </w:rPr>
        <w:t>A</w:t>
      </w:r>
      <w:r w:rsidRPr="007B1A0F">
        <w:rPr>
          <w:rFonts w:ascii="Arial" w:hAnsi="Arial" w:cs="Arial"/>
          <w:b/>
        </w:rPr>
        <w:t xml:space="preserve"> W  PRZEDSZKOLU NR 77 „KORALIKI” </w:t>
      </w:r>
    </w:p>
    <w:p w14:paraId="704E1596" w14:textId="77777777" w:rsidR="001D7B8B" w:rsidRPr="00FE70BB" w:rsidRDefault="001D7B8B" w:rsidP="005B41D9">
      <w:pPr>
        <w:rPr>
          <w:rFonts w:ascii="Arial" w:hAnsi="Arial" w:cs="Arial"/>
          <w:b/>
        </w:rPr>
      </w:pPr>
    </w:p>
    <w:p w14:paraId="2B4DC6DB" w14:textId="77777777" w:rsidR="007F25C2" w:rsidRDefault="007F25C2" w:rsidP="001D7B8B">
      <w:pPr>
        <w:jc w:val="both"/>
        <w:rPr>
          <w:rFonts w:ascii="Arial" w:hAnsi="Arial" w:cs="Arial"/>
          <w:b/>
        </w:rPr>
      </w:pPr>
    </w:p>
    <w:p w14:paraId="7E9F06F0" w14:textId="6B54B26C" w:rsidR="001D7B8B" w:rsidRPr="00FE70BB" w:rsidRDefault="001D7B8B" w:rsidP="001D7B8B">
      <w:p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  <w:b/>
        </w:rPr>
        <w:t>Wstęp:</w:t>
      </w:r>
    </w:p>
    <w:p w14:paraId="68011A2D" w14:textId="12A065D2" w:rsidR="007B1A0F" w:rsidRDefault="001D7B8B" w:rsidP="001D7B8B">
      <w:p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Procedur</w:t>
      </w:r>
      <w:r w:rsidR="007B1A0F">
        <w:rPr>
          <w:rFonts w:ascii="Arial" w:hAnsi="Arial" w:cs="Arial"/>
        </w:rPr>
        <w:t>a</w:t>
      </w:r>
      <w:r w:rsidRPr="00FE70BB">
        <w:rPr>
          <w:rFonts w:ascii="Arial" w:hAnsi="Arial" w:cs="Arial"/>
        </w:rPr>
        <w:t xml:space="preserve"> został</w:t>
      </w:r>
      <w:r w:rsidR="007B1A0F">
        <w:rPr>
          <w:rFonts w:ascii="Arial" w:hAnsi="Arial" w:cs="Arial"/>
        </w:rPr>
        <w:t>a</w:t>
      </w:r>
      <w:r w:rsidRPr="00FE70BB">
        <w:rPr>
          <w:rFonts w:ascii="Arial" w:hAnsi="Arial" w:cs="Arial"/>
        </w:rPr>
        <w:t xml:space="preserve"> opracowan</w:t>
      </w:r>
      <w:r w:rsidR="007B1A0F">
        <w:rPr>
          <w:rFonts w:ascii="Arial" w:hAnsi="Arial" w:cs="Arial"/>
        </w:rPr>
        <w:t>a</w:t>
      </w:r>
      <w:r w:rsidRPr="00FE70BB">
        <w:rPr>
          <w:rFonts w:ascii="Arial" w:hAnsi="Arial" w:cs="Arial"/>
        </w:rPr>
        <w:t xml:space="preserve"> na potrzeby zachowania </w:t>
      </w:r>
      <w:r w:rsidR="007B1A0F">
        <w:rPr>
          <w:rFonts w:ascii="Arial" w:hAnsi="Arial" w:cs="Arial"/>
        </w:rPr>
        <w:t>bezpieczeń</w:t>
      </w:r>
      <w:r w:rsidR="00F87C55">
        <w:rPr>
          <w:rFonts w:ascii="Arial" w:hAnsi="Arial" w:cs="Arial"/>
        </w:rPr>
        <w:t>stwa zdrowotnego</w:t>
      </w:r>
      <w:r w:rsidR="00F87C55">
        <w:rPr>
          <w:rFonts w:ascii="Arial" w:hAnsi="Arial" w:cs="Arial"/>
        </w:rPr>
        <w:br/>
      </w:r>
      <w:r w:rsidR="007B1A0F">
        <w:rPr>
          <w:rFonts w:ascii="Arial" w:hAnsi="Arial" w:cs="Arial"/>
        </w:rPr>
        <w:t>w Przedszkolu nr 77 „Koraliki”</w:t>
      </w:r>
      <w:r w:rsidR="00FE70BB">
        <w:rPr>
          <w:rFonts w:ascii="Arial" w:hAnsi="Arial" w:cs="Arial"/>
        </w:rPr>
        <w:t>.</w:t>
      </w:r>
    </w:p>
    <w:p w14:paraId="35DA114F" w14:textId="6052EAA8" w:rsidR="001D7B8B" w:rsidRPr="00FE70BB" w:rsidRDefault="007B1A0F" w:rsidP="001D7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</w:t>
      </w:r>
      <w:r w:rsidR="00FE70BB">
        <w:rPr>
          <w:rFonts w:ascii="Arial" w:hAnsi="Arial" w:cs="Arial"/>
        </w:rPr>
        <w:t xml:space="preserve"> </w:t>
      </w:r>
      <w:r w:rsidR="001D7B8B" w:rsidRPr="00FE70BB">
        <w:rPr>
          <w:rFonts w:ascii="Arial" w:hAnsi="Arial" w:cs="Arial"/>
        </w:rPr>
        <w:t>dotycz</w:t>
      </w:r>
      <w:r>
        <w:rPr>
          <w:rFonts w:ascii="Arial" w:hAnsi="Arial" w:cs="Arial"/>
        </w:rPr>
        <w:t>y</w:t>
      </w:r>
      <w:r w:rsidR="001D7B8B" w:rsidRPr="00FE70BB">
        <w:rPr>
          <w:rFonts w:ascii="Arial" w:hAnsi="Arial" w:cs="Arial"/>
        </w:rPr>
        <w:t xml:space="preserve"> wszystkich pracowników przedszkola oraz rodziców dzieci uczęszczających do placówki.</w:t>
      </w:r>
    </w:p>
    <w:p w14:paraId="09D6E1BD" w14:textId="618E79F7" w:rsidR="001D7B8B" w:rsidRPr="00FE70BB" w:rsidRDefault="001D7B8B" w:rsidP="001D7B8B">
      <w:p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Celem opracowania pr</w:t>
      </w:r>
      <w:r w:rsidR="004824AE">
        <w:rPr>
          <w:rFonts w:ascii="Arial" w:hAnsi="Arial" w:cs="Arial"/>
        </w:rPr>
        <w:t>ocedur jest zminimalizowanie</w:t>
      </w:r>
      <w:r w:rsidRPr="00FE70BB">
        <w:rPr>
          <w:rFonts w:ascii="Arial" w:hAnsi="Arial" w:cs="Arial"/>
        </w:rPr>
        <w:t xml:space="preserve"> zagrożeń </w:t>
      </w:r>
      <w:r w:rsidR="007B1A0F">
        <w:rPr>
          <w:rFonts w:ascii="Arial" w:hAnsi="Arial" w:cs="Arial"/>
        </w:rPr>
        <w:t>w zakresie bezpieczeństwa zdrowotnego oraz zorganizowanie bezpiecznych i higienicznych warunków pracy i zabawy</w:t>
      </w:r>
      <w:r w:rsidR="00F87C55">
        <w:rPr>
          <w:rFonts w:ascii="Arial" w:hAnsi="Arial" w:cs="Arial"/>
        </w:rPr>
        <w:br/>
      </w:r>
      <w:r w:rsidR="007B1A0F">
        <w:rPr>
          <w:rFonts w:ascii="Arial" w:hAnsi="Arial" w:cs="Arial"/>
        </w:rPr>
        <w:t>w przedszkolu.</w:t>
      </w:r>
    </w:p>
    <w:p w14:paraId="139EC191" w14:textId="18A428FC" w:rsidR="001D7B8B" w:rsidRPr="00FE70BB" w:rsidRDefault="001D7B8B" w:rsidP="007B1A0F">
      <w:p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Procedury określają działania, które przedszkole </w:t>
      </w:r>
      <w:r w:rsidR="00FE70BB">
        <w:rPr>
          <w:rFonts w:ascii="Arial" w:hAnsi="Arial" w:cs="Arial"/>
        </w:rPr>
        <w:t>podejmuje</w:t>
      </w:r>
      <w:r w:rsidRPr="00FE70BB">
        <w:rPr>
          <w:rFonts w:ascii="Arial" w:hAnsi="Arial" w:cs="Arial"/>
        </w:rPr>
        <w:t xml:space="preserve"> celem zminimalizowania </w:t>
      </w:r>
      <w:r w:rsidR="007B1A0F">
        <w:rPr>
          <w:rFonts w:ascii="Arial" w:hAnsi="Arial" w:cs="Arial"/>
        </w:rPr>
        <w:t>ryzyka wystąpienia zagrożenia zdrowotnego.</w:t>
      </w:r>
    </w:p>
    <w:p w14:paraId="4C748A1A" w14:textId="77777777" w:rsidR="001D7B8B" w:rsidRPr="00FE70BB" w:rsidRDefault="001D7B8B" w:rsidP="001D7B8B">
      <w:pPr>
        <w:jc w:val="both"/>
        <w:rPr>
          <w:rFonts w:ascii="Arial" w:hAnsi="Arial" w:cs="Arial"/>
          <w:b/>
          <w:bCs/>
        </w:rPr>
      </w:pPr>
      <w:r w:rsidRPr="00FE70BB">
        <w:rPr>
          <w:rFonts w:ascii="Arial" w:hAnsi="Arial" w:cs="Arial"/>
          <w:b/>
          <w:bCs/>
        </w:rPr>
        <w:t>Podstawą do opracowania procedury są:</w:t>
      </w:r>
    </w:p>
    <w:p w14:paraId="7550CF06" w14:textId="77777777" w:rsidR="001D7B8B" w:rsidRPr="00FE70BB" w:rsidRDefault="001D7B8B" w:rsidP="001D7B8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obowiązujące akty prawne i wytyczne GIS,</w:t>
      </w:r>
    </w:p>
    <w:p w14:paraId="38230886" w14:textId="77777777" w:rsidR="001D7B8B" w:rsidRPr="00FE70BB" w:rsidRDefault="001D7B8B" w:rsidP="001D7B8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statut przedszkola oraz pozostałe dokumenty regulujące jego funkcjonowanie (w tym HACCP), uwzględniające dotychczasowe przepisy,</w:t>
      </w:r>
    </w:p>
    <w:p w14:paraId="330AD386" w14:textId="259CE8DA" w:rsidR="001D7B8B" w:rsidRPr="00FE70BB" w:rsidRDefault="001D7B8B" w:rsidP="001D7B8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wizja lokalna, analiza ryzyka</w:t>
      </w:r>
      <w:r w:rsidR="00650501">
        <w:rPr>
          <w:rFonts w:ascii="Arial" w:hAnsi="Arial" w:cs="Arial"/>
        </w:rPr>
        <w:t>,</w:t>
      </w:r>
    </w:p>
    <w:p w14:paraId="41618329" w14:textId="13D10DA8" w:rsidR="001D7B8B" w:rsidRPr="00FE70BB" w:rsidRDefault="001D7B8B" w:rsidP="001D7B8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potrzeby związane z formą użytkowania obiektu oraz specyfiką pracy.</w:t>
      </w:r>
    </w:p>
    <w:p w14:paraId="0DFB08DC" w14:textId="72CCBDFD" w:rsidR="002A6D25" w:rsidRPr="00FE70BB" w:rsidRDefault="002A6D25" w:rsidP="002A6D25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FE70BB">
        <w:rPr>
          <w:rFonts w:ascii="Arial" w:hAnsi="Arial" w:cs="Arial"/>
          <w:b/>
        </w:rPr>
        <w:t>. Obowiązki dyrektora placówki:</w:t>
      </w:r>
    </w:p>
    <w:p w14:paraId="728F9D83" w14:textId="04FEB815" w:rsidR="002A6D25" w:rsidRPr="00FE70BB" w:rsidRDefault="002A6D25" w:rsidP="002A6D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FE70BB">
        <w:rPr>
          <w:rFonts w:ascii="Arial" w:hAnsi="Arial" w:cs="Arial"/>
        </w:rPr>
        <w:t>yrektor ustala regulaminy wewnętrzne i dostosowuje procedury obowiązujące</w:t>
      </w:r>
      <w:r w:rsidR="00F87C55">
        <w:rPr>
          <w:rFonts w:ascii="Arial" w:hAnsi="Arial" w:cs="Arial"/>
        </w:rPr>
        <w:br/>
      </w:r>
      <w:r w:rsidRPr="00FE70BB">
        <w:rPr>
          <w:rFonts w:ascii="Arial" w:hAnsi="Arial" w:cs="Arial"/>
        </w:rPr>
        <w:t>w placówce do wymogów reżimu sanitarnego</w:t>
      </w:r>
      <w:r>
        <w:rPr>
          <w:rFonts w:ascii="Arial" w:hAnsi="Arial" w:cs="Arial"/>
        </w:rPr>
        <w:t>.</w:t>
      </w:r>
    </w:p>
    <w:p w14:paraId="0A9A9045" w14:textId="77777777" w:rsidR="002A6D25" w:rsidRPr="00FE70BB" w:rsidRDefault="002A6D25" w:rsidP="002A6D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>Zapewnia odpowiednie środki ochrony osobistej dla pracowników oraz środki do dezynfekcji.</w:t>
      </w:r>
    </w:p>
    <w:p w14:paraId="669D6D46" w14:textId="3D2E2934" w:rsidR="002A6D25" w:rsidRPr="00D5160F" w:rsidRDefault="002A6D25" w:rsidP="002A6D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>Planuje organizację pracy przedszkola</w:t>
      </w:r>
      <w:r>
        <w:rPr>
          <w:rFonts w:ascii="Arial" w:hAnsi="Arial" w:cs="Arial"/>
        </w:rPr>
        <w:t xml:space="preserve"> (kształcenie tradycyjne)</w:t>
      </w:r>
      <w:r w:rsidRPr="00FE70BB">
        <w:rPr>
          <w:rFonts w:ascii="Arial" w:hAnsi="Arial" w:cs="Arial"/>
        </w:rPr>
        <w:t xml:space="preserve"> na podstawie analizy zebranych </w:t>
      </w:r>
      <w:r>
        <w:rPr>
          <w:rFonts w:ascii="Arial" w:hAnsi="Arial" w:cs="Arial"/>
        </w:rPr>
        <w:t>informacji, monitoruje sytuację ze względu na standardy bezpieczeństwa.</w:t>
      </w:r>
    </w:p>
    <w:p w14:paraId="08B1ABAE" w14:textId="212B2E04" w:rsidR="002A6D25" w:rsidRPr="00FE70BB" w:rsidRDefault="002A6D25" w:rsidP="002A6D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>Przekazuje rodzicom informację</w:t>
      </w:r>
      <w:r w:rsidR="007F4508">
        <w:rPr>
          <w:rFonts w:ascii="Arial" w:hAnsi="Arial" w:cs="Arial"/>
        </w:rPr>
        <w:t>, poprzez stałe ogłoszenie, że do przedszkola przyprowadza się tylko dzieci zdrowe, bez jakichkolwiek objawów chorobowych, w tym infekcji lub choroby zakaźnej.</w:t>
      </w:r>
    </w:p>
    <w:p w14:paraId="4E2B796D" w14:textId="0770FE4C" w:rsidR="002A6D25" w:rsidRPr="007F4508" w:rsidRDefault="002A6D25" w:rsidP="002A6D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 xml:space="preserve">Odpowiada za kontakt z odpowiednimi służbami </w:t>
      </w:r>
      <w:r w:rsidR="007F4508">
        <w:rPr>
          <w:rFonts w:ascii="Arial" w:hAnsi="Arial" w:cs="Arial"/>
        </w:rPr>
        <w:t>(pogotowie, policja, straż pożarna, Sanepid).</w:t>
      </w:r>
    </w:p>
    <w:p w14:paraId="6B702A2D" w14:textId="77777777" w:rsidR="00F25ADF" w:rsidRPr="00F25ADF" w:rsidRDefault="00F25ADF" w:rsidP="00F25AD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740D654A" w14:textId="16815687" w:rsidR="00F25ADF" w:rsidRPr="00FE70BB" w:rsidRDefault="00F25ADF" w:rsidP="00F25ADF">
      <w:pPr>
        <w:spacing w:after="13"/>
        <w:ind w:left="142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FE70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Obowiązki nauczycieli</w:t>
      </w:r>
      <w:r w:rsidRPr="00FE70BB">
        <w:rPr>
          <w:rFonts w:ascii="Arial" w:hAnsi="Arial" w:cs="Arial"/>
          <w:b/>
        </w:rPr>
        <w:t xml:space="preserve">: </w:t>
      </w:r>
    </w:p>
    <w:p w14:paraId="40F3B235" w14:textId="77777777" w:rsidR="00F25ADF" w:rsidRPr="00FE70BB" w:rsidRDefault="00F25ADF" w:rsidP="00F25ADF">
      <w:pPr>
        <w:spacing w:after="13"/>
        <w:ind w:left="-5"/>
        <w:rPr>
          <w:rFonts w:ascii="Arial" w:eastAsia="Times New Roman" w:hAnsi="Arial" w:cs="Arial"/>
          <w:color w:val="000000"/>
          <w:lang w:eastAsia="pl-PL"/>
        </w:rPr>
      </w:pPr>
    </w:p>
    <w:p w14:paraId="489D7AFD" w14:textId="15FA01D2" w:rsidR="00F25ADF" w:rsidRDefault="00F25ADF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Uaktualnienie danych telekomunikacyjnych z rodzicami/opiekunami.</w:t>
      </w:r>
    </w:p>
    <w:p w14:paraId="60086B80" w14:textId="4D170145" w:rsidR="00F25ADF" w:rsidRPr="00D5160F" w:rsidRDefault="00F25ADF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Ustalenie / przypomnienie</w:t>
      </w:r>
      <w:r w:rsidRPr="00D5160F">
        <w:rPr>
          <w:rFonts w:ascii="Arial" w:eastAsia="Times New Roman" w:hAnsi="Arial" w:cs="Arial"/>
          <w:color w:val="000000"/>
          <w:lang w:eastAsia="pl-PL"/>
        </w:rPr>
        <w:t xml:space="preserve"> kodeksu grupy i wyjaśnienia dzieciom, jakie zasady bezpieczeństwa obowiązują w placówce, grupie</w:t>
      </w:r>
      <w:r>
        <w:rPr>
          <w:rFonts w:ascii="Arial" w:eastAsia="Times New Roman" w:hAnsi="Arial" w:cs="Arial"/>
          <w:color w:val="000000"/>
          <w:lang w:eastAsia="pl-PL"/>
        </w:rPr>
        <w:t xml:space="preserve"> i dlaczego zostały wprowadzone. Szczególe starania należy wdrożyć dla dzieci cudzoziemskich.</w:t>
      </w:r>
    </w:p>
    <w:p w14:paraId="2C9E42B7" w14:textId="29700A97" w:rsidR="00F25ADF" w:rsidRPr="00D5160F" w:rsidRDefault="002026A9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Przystosowanie</w:t>
      </w:r>
      <w:r w:rsidR="00F25ADF" w:rsidRPr="00D5160F">
        <w:rPr>
          <w:rFonts w:ascii="Arial" w:hAnsi="Arial" w:cs="Arial"/>
        </w:rPr>
        <w:t xml:space="preserve"> </w:t>
      </w:r>
      <w:proofErr w:type="spellStart"/>
      <w:r w:rsidR="00F25ADF" w:rsidRPr="00D5160F">
        <w:rPr>
          <w:rFonts w:ascii="Arial" w:hAnsi="Arial" w:cs="Arial"/>
        </w:rPr>
        <w:t>sal</w:t>
      </w:r>
      <w:proofErr w:type="spellEnd"/>
      <w:r w:rsidR="00F25ADF" w:rsidRPr="00D5160F">
        <w:rPr>
          <w:rFonts w:ascii="Arial" w:hAnsi="Arial" w:cs="Arial"/>
        </w:rPr>
        <w:t xml:space="preserve"> -  przestrzeni dla dzieci, dostosowując ją  do </w:t>
      </w:r>
      <w:r w:rsidR="00F25ADF">
        <w:rPr>
          <w:rFonts w:ascii="Arial" w:hAnsi="Arial" w:cs="Arial"/>
        </w:rPr>
        <w:t>zasad zachowania</w:t>
      </w:r>
      <w:r>
        <w:rPr>
          <w:rFonts w:ascii="Arial" w:hAnsi="Arial" w:cs="Arial"/>
        </w:rPr>
        <w:t xml:space="preserve"> bezpieczeństwa zdrowotnego.</w:t>
      </w:r>
      <w:r w:rsidR="00F25ADF" w:rsidRPr="00D5160F">
        <w:rPr>
          <w:rFonts w:ascii="Arial" w:hAnsi="Arial" w:cs="Arial"/>
        </w:rPr>
        <w:t xml:space="preserve"> </w:t>
      </w:r>
    </w:p>
    <w:p w14:paraId="4E722B1D" w14:textId="1BD094F9" w:rsidR="00F25ADF" w:rsidRPr="00D5160F" w:rsidRDefault="002026A9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Wietrzenie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sali, co najmn</w:t>
      </w:r>
      <w:r>
        <w:rPr>
          <w:rFonts w:ascii="Arial" w:eastAsia="Times New Roman" w:hAnsi="Arial" w:cs="Arial"/>
          <w:color w:val="000000"/>
          <w:lang w:eastAsia="pl-PL"/>
        </w:rPr>
        <w:t>iej raz na godzinę i prowadzenie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ewentualnych zabaw ruchowych przy otwartych oknach,</w:t>
      </w:r>
      <w:r w:rsidR="00F25ADF" w:rsidRPr="00D5160F">
        <w:rPr>
          <w:rFonts w:ascii="Arial" w:hAnsi="Arial" w:cs="Arial"/>
        </w:rPr>
        <w:t xml:space="preserve">      </w:t>
      </w:r>
    </w:p>
    <w:p w14:paraId="0CECE010" w14:textId="08C98AE2" w:rsidR="00F25ADF" w:rsidRPr="00D5160F" w:rsidRDefault="002026A9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Zorganizowanie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pokazu właściwego mycia rąk,</w:t>
      </w:r>
      <w:r w:rsidR="00F25ADF" w:rsidRPr="00D5160F">
        <w:rPr>
          <w:rFonts w:ascii="Arial" w:hAnsi="Arial" w:cs="Arial"/>
        </w:rPr>
        <w:t xml:space="preserve">   </w:t>
      </w:r>
    </w:p>
    <w:p w14:paraId="765C8832" w14:textId="0E412847" w:rsidR="00F25ADF" w:rsidRPr="00D5160F" w:rsidRDefault="002026A9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Przypominanie i egzekwowanie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nie  dotykania przez dzieci rękami części twarzy, częstego mycia rąk, szczególnie po skorzystaniu z toalety, przed jedzeniem, po zabawie w ogrodzie itp.,</w:t>
      </w:r>
      <w:r w:rsidR="00F25ADF" w:rsidRPr="00D5160F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Przypominanie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podstawowych zasad higieny - zasłanianie </w:t>
      </w:r>
      <w:r w:rsidR="004824AE">
        <w:rPr>
          <w:rFonts w:ascii="Arial" w:eastAsia="Times New Roman" w:hAnsi="Arial" w:cs="Arial"/>
          <w:color w:val="000000"/>
          <w:lang w:eastAsia="pl-PL"/>
        </w:rPr>
        <w:t>nosa i ust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w odpowiedni sposób podczas kichania, kaszlnięcia itp.   </w:t>
      </w:r>
    </w:p>
    <w:p w14:paraId="32EDBA4B" w14:textId="19207C30" w:rsidR="00F25ADF" w:rsidRPr="00D5160F" w:rsidRDefault="002026A9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Nadzorowanie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picia wody przez dzieci,</w:t>
      </w:r>
      <w:r w:rsidR="00F25ADF" w:rsidRPr="00D5160F">
        <w:rPr>
          <w:rFonts w:ascii="Arial" w:hAnsi="Arial" w:cs="Arial"/>
        </w:rPr>
        <w:t xml:space="preserve">     </w:t>
      </w:r>
    </w:p>
    <w:p w14:paraId="6510A244" w14:textId="6FFB2D93" w:rsidR="00F25ADF" w:rsidRPr="00D5160F" w:rsidRDefault="002026A9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Nadzorowanie</w:t>
      </w:r>
      <w:r w:rsidR="00F25ADF" w:rsidRPr="00D5160F">
        <w:rPr>
          <w:rFonts w:ascii="Arial" w:eastAsia="Times New Roman" w:hAnsi="Arial" w:cs="Arial"/>
          <w:color w:val="000000"/>
          <w:lang w:eastAsia="pl-PL"/>
        </w:rPr>
        <w:t xml:space="preserve"> korzystania ze sprzętów (które można zdezynfekować) na przedszkolnym placu zabaw,     </w:t>
      </w:r>
    </w:p>
    <w:p w14:paraId="4A2DEE6F" w14:textId="46318228" w:rsidR="00F25ADF" w:rsidRPr="00D5160F" w:rsidRDefault="002026A9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Organizowanie</w:t>
      </w:r>
      <w:r w:rsidR="00F25ADF" w:rsidRPr="00D5160F">
        <w:rPr>
          <w:rFonts w:ascii="Arial" w:hAnsi="Arial" w:cs="Arial"/>
        </w:rPr>
        <w:t xml:space="preserve"> korz</w:t>
      </w:r>
      <w:r>
        <w:rPr>
          <w:rFonts w:ascii="Arial" w:hAnsi="Arial" w:cs="Arial"/>
        </w:rPr>
        <w:t>ystania z ogrodu przedszkolnego,</w:t>
      </w:r>
    </w:p>
    <w:p w14:paraId="5F20E918" w14:textId="7C5FE374" w:rsidR="00F25ADF" w:rsidRPr="00D5160F" w:rsidRDefault="00F25ADF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D5160F">
        <w:rPr>
          <w:rFonts w:ascii="Arial" w:eastAsia="Times New Roman" w:hAnsi="Arial" w:cs="Arial"/>
          <w:color w:val="000000"/>
          <w:lang w:eastAsia="pl-PL"/>
        </w:rPr>
        <w:t>S</w:t>
      </w:r>
      <w:r w:rsidR="002026A9">
        <w:rPr>
          <w:rFonts w:ascii="Arial" w:eastAsia="Times New Roman" w:hAnsi="Arial" w:cs="Arial"/>
          <w:color w:val="000000"/>
          <w:lang w:eastAsia="pl-PL"/>
        </w:rPr>
        <w:t>tała obserwacja</w:t>
      </w:r>
      <w:r w:rsidRPr="00D5160F">
        <w:rPr>
          <w:rFonts w:ascii="Arial" w:eastAsia="Times New Roman" w:hAnsi="Arial" w:cs="Arial"/>
          <w:color w:val="000000"/>
          <w:lang w:eastAsia="pl-PL"/>
        </w:rPr>
        <w:t xml:space="preserve"> stanu zdrowia dziecka,</w:t>
      </w:r>
    </w:p>
    <w:p w14:paraId="0C9B3695" w14:textId="7CEC4530" w:rsidR="00F25ADF" w:rsidRPr="00D5160F" w:rsidRDefault="00F25ADF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color w:val="000000"/>
          <w:lang w:eastAsia="pl-PL"/>
        </w:rPr>
      </w:pPr>
      <w:r w:rsidRPr="00D5160F">
        <w:rPr>
          <w:rFonts w:ascii="Arial" w:hAnsi="Arial" w:cs="Arial"/>
        </w:rPr>
        <w:t>Prac</w:t>
      </w:r>
      <w:r w:rsidR="002026A9">
        <w:rPr>
          <w:rFonts w:ascii="Arial" w:hAnsi="Arial" w:cs="Arial"/>
        </w:rPr>
        <w:t>a</w:t>
      </w:r>
      <w:r w:rsidRPr="00D5160F">
        <w:rPr>
          <w:rFonts w:ascii="Arial" w:hAnsi="Arial" w:cs="Arial"/>
        </w:rPr>
        <w:t xml:space="preserve"> według ustalonego przez dyrektora harmonogramu pracy.</w:t>
      </w:r>
    </w:p>
    <w:p w14:paraId="3989A515" w14:textId="3EF7B1DD" w:rsidR="00F25ADF" w:rsidRPr="008A4387" w:rsidRDefault="00F25ADF" w:rsidP="00F25ADF">
      <w:pPr>
        <w:pStyle w:val="Akapitzlist"/>
        <w:numPr>
          <w:ilvl w:val="0"/>
          <w:numId w:val="11"/>
        </w:numPr>
        <w:spacing w:after="3"/>
        <w:ind w:left="426" w:right="6"/>
        <w:jc w:val="both"/>
        <w:rPr>
          <w:rFonts w:ascii="Arial" w:eastAsia="Times New Roman" w:hAnsi="Arial" w:cs="Arial"/>
          <w:lang w:eastAsia="pl-PL"/>
        </w:rPr>
      </w:pPr>
      <w:r w:rsidRPr="008A4387">
        <w:rPr>
          <w:rFonts w:ascii="Arial" w:hAnsi="Arial" w:cs="Arial"/>
        </w:rPr>
        <w:t xml:space="preserve">W przypadku wprowadzenia kształcenia zdalnego lub mieszanego </w:t>
      </w:r>
      <w:r w:rsidR="002026A9">
        <w:rPr>
          <w:rFonts w:ascii="Arial" w:hAnsi="Arial" w:cs="Arial"/>
        </w:rPr>
        <w:t xml:space="preserve">praca zdalna w celu </w:t>
      </w:r>
      <w:r w:rsidRPr="008A4387">
        <w:rPr>
          <w:rFonts w:ascii="Arial" w:hAnsi="Arial" w:cs="Arial"/>
        </w:rPr>
        <w:t xml:space="preserve"> realiz</w:t>
      </w:r>
      <w:r w:rsidR="002026A9">
        <w:rPr>
          <w:rFonts w:ascii="Arial" w:hAnsi="Arial" w:cs="Arial"/>
        </w:rPr>
        <w:t>acji podstawy programowej</w:t>
      </w:r>
      <w:r w:rsidRPr="008A4387">
        <w:rPr>
          <w:rFonts w:ascii="Arial" w:hAnsi="Arial" w:cs="Arial"/>
        </w:rPr>
        <w:t>.</w:t>
      </w:r>
    </w:p>
    <w:p w14:paraId="708EDDE2" w14:textId="77777777" w:rsidR="00F25ADF" w:rsidRPr="00FE70BB" w:rsidRDefault="00F25ADF" w:rsidP="00F25ADF">
      <w:pPr>
        <w:spacing w:after="3" w:line="249" w:lineRule="auto"/>
        <w:ind w:right="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E31D57" w14:textId="41DB98CA" w:rsidR="00F25ADF" w:rsidRPr="00FE70BB" w:rsidRDefault="002026A9" w:rsidP="00F25ADF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F25ADF" w:rsidRPr="00FE70BB">
        <w:rPr>
          <w:rFonts w:ascii="Arial" w:hAnsi="Arial" w:cs="Arial"/>
          <w:b/>
        </w:rPr>
        <w:t>I. Obowiązki pracowników:</w:t>
      </w:r>
    </w:p>
    <w:p w14:paraId="2AE95E5C" w14:textId="77777777" w:rsidR="00F25ADF" w:rsidRPr="00FE70BB" w:rsidRDefault="00F25ADF" w:rsidP="00F25A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 xml:space="preserve">Każdy pracownik przedszkola zobowiązany jest do samoobserwacji i pomiaru temperatury                      w przypadku pojawienia się niepokojących sygnałów zdrowotnych. </w:t>
      </w:r>
    </w:p>
    <w:p w14:paraId="55D5BB66" w14:textId="5938EFDC" w:rsidR="00F25ADF" w:rsidRPr="00FE70BB" w:rsidRDefault="00F25ADF" w:rsidP="00F25A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 xml:space="preserve"> Pracownicy przedszkola używają środków ochrony osobistej w zależności od ich woli </w:t>
      </w:r>
    </w:p>
    <w:p w14:paraId="038318F1" w14:textId="790B26AB" w:rsidR="00F25ADF" w:rsidRPr="00FE70BB" w:rsidRDefault="00F25ADF" w:rsidP="00F25A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 xml:space="preserve">W przypadku podejrzenia </w:t>
      </w:r>
      <w:r w:rsidR="002026A9">
        <w:rPr>
          <w:rFonts w:ascii="Arial" w:hAnsi="Arial" w:cs="Arial"/>
        </w:rPr>
        <w:t>choroby zakaźnej</w:t>
      </w:r>
      <w:r w:rsidRPr="00FE70BB">
        <w:rPr>
          <w:rFonts w:ascii="Arial" w:hAnsi="Arial" w:cs="Arial"/>
        </w:rPr>
        <w:t xml:space="preserve"> zawiadamia o tym fakcie dyrektora placówki. </w:t>
      </w:r>
    </w:p>
    <w:p w14:paraId="576083B5" w14:textId="77777777" w:rsidR="00F25ADF" w:rsidRPr="00FE70BB" w:rsidRDefault="00F25ADF" w:rsidP="00F25A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</w:rPr>
        <w:t>Bezwzględnie przy każdym wejściu/wyjściu z placówki i w trakcie pracy często odkaża ręce płynem do dezynfekcji rąk wg instrukcji umieszczonej w widocznych miejscach w placówce i myją ręce zgodnie z instrukcją.</w:t>
      </w:r>
    </w:p>
    <w:p w14:paraId="2CA98C66" w14:textId="77777777" w:rsidR="00F25ADF" w:rsidRPr="00FE70BB" w:rsidRDefault="00F25ADF" w:rsidP="00F25AD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W celu zadbania o jak najlepsze warunki i higienę, wietrzą salę co najmniej raz na godzinę i wykonują codzienne prace porządkowe, ze szczególnym uwzględnieniem dezynfekowania powierzchni dotykowych: klamek, włączników światła, uchwytów, poręczy krzeseł i powierzchnie płaskich, w tym blatów stołów. Środków dezynfekujących w sprayu używają wyłącznie podczas nieobecności dzieci.</w:t>
      </w:r>
    </w:p>
    <w:p w14:paraId="7F7BF021" w14:textId="78042955" w:rsidR="00F25ADF" w:rsidRDefault="00F25ADF" w:rsidP="00F25AD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Wydając posiłki, utrzymują wysoką higienę mycia i dezynfekcji stanowisk pracy, opakowań produktów, sprzętu kuchennego, naczyń stołowych oraz sztućców. </w:t>
      </w:r>
    </w:p>
    <w:p w14:paraId="52B2A9CC" w14:textId="77777777" w:rsidR="002026A9" w:rsidRPr="002026A9" w:rsidRDefault="002026A9" w:rsidP="002026A9">
      <w:pPr>
        <w:jc w:val="both"/>
        <w:rPr>
          <w:rFonts w:ascii="Arial" w:hAnsi="Arial" w:cs="Arial"/>
        </w:rPr>
      </w:pPr>
    </w:p>
    <w:p w14:paraId="057D0D31" w14:textId="144FBD28" w:rsidR="002026A9" w:rsidRPr="002026A9" w:rsidRDefault="002026A9" w:rsidP="002026A9">
      <w:pPr>
        <w:rPr>
          <w:rFonts w:ascii="Arial" w:hAnsi="Arial" w:cs="Arial"/>
          <w:b/>
        </w:rPr>
      </w:pPr>
      <w:r w:rsidRPr="002026A9">
        <w:rPr>
          <w:rFonts w:ascii="Arial" w:hAnsi="Arial" w:cs="Arial"/>
          <w:b/>
        </w:rPr>
        <w:t xml:space="preserve">IV. </w:t>
      </w:r>
      <w:r w:rsidRPr="002026A9">
        <w:rPr>
          <w:rFonts w:ascii="Arial" w:hAnsi="Arial" w:cs="Arial"/>
          <w:b/>
        </w:rPr>
        <w:t xml:space="preserve">Obowiązki rodziców </w:t>
      </w:r>
    </w:p>
    <w:p w14:paraId="296FC34E" w14:textId="50A74502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Zapoznają się z procedurami </w:t>
      </w:r>
      <w:r>
        <w:rPr>
          <w:rFonts w:ascii="Arial" w:hAnsi="Arial" w:cs="Arial"/>
        </w:rPr>
        <w:t>bezpieczeństwa zdrowotnego.</w:t>
      </w:r>
    </w:p>
    <w:p w14:paraId="3FA44B25" w14:textId="77777777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Przestrzegają wytycznych przedszkola dotyczących przyprowadzania i odbioru dzieci.  Dbają o to, by przekazanie dziecka pod opiekę nauczyciela przebiegało sprawnie.</w:t>
      </w:r>
    </w:p>
    <w:p w14:paraId="1CE3B30B" w14:textId="77777777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Przekazują dyrektorowi lub nauczycielowi istotne informacje o stanie zdrowia dziecka.</w:t>
      </w:r>
    </w:p>
    <w:p w14:paraId="66587659" w14:textId="1B26F035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Nie posyłają do przedszkola dziecka, jeżeli w domu ktoś </w:t>
      </w:r>
      <w:r>
        <w:rPr>
          <w:rFonts w:ascii="Arial" w:hAnsi="Arial" w:cs="Arial"/>
        </w:rPr>
        <w:t>ma objawy choroby zakaźnej.</w:t>
      </w:r>
    </w:p>
    <w:p w14:paraId="6AC12DDD" w14:textId="77777777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Przyprowadzają do przedszkola tylko bezwzględnie zdrowe dziecko – bez objawów chorobowych. </w:t>
      </w:r>
    </w:p>
    <w:p w14:paraId="100968F4" w14:textId="77777777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lastRenderedPageBreak/>
        <w:t>Wyrażają zgodę na pomiar temperatury u dziecka</w:t>
      </w:r>
      <w:r>
        <w:rPr>
          <w:rFonts w:ascii="Arial" w:hAnsi="Arial" w:cs="Arial"/>
        </w:rPr>
        <w:t>.</w:t>
      </w:r>
    </w:p>
    <w:p w14:paraId="540C212C" w14:textId="0A955D7D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Wyjaśniają dziecku, aby nie zabierało do placówki </w:t>
      </w:r>
      <w:r>
        <w:rPr>
          <w:rFonts w:ascii="Arial" w:hAnsi="Arial" w:cs="Arial"/>
        </w:rPr>
        <w:t>słodyczy</w:t>
      </w:r>
      <w:r w:rsidRPr="00FE70BB">
        <w:rPr>
          <w:rFonts w:ascii="Arial" w:hAnsi="Arial" w:cs="Arial"/>
        </w:rPr>
        <w:t xml:space="preserve"> i niepotrzebnych przedmiotów.</w:t>
      </w:r>
    </w:p>
    <w:p w14:paraId="7061683A" w14:textId="5177B1CF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Regularnie przypominają dziecku o podstawowych zasadach higieny m.in. myciu rąk wodą                             z mydłem, nie podawaniu ręki na przywitanie, unikaniu częstego dotykania oczu, nosa</w:t>
      </w:r>
      <w:r>
        <w:rPr>
          <w:rFonts w:ascii="Arial" w:hAnsi="Arial" w:cs="Arial"/>
        </w:rPr>
        <w:br/>
      </w:r>
      <w:r w:rsidRPr="00FE70BB">
        <w:rPr>
          <w:rFonts w:ascii="Arial" w:hAnsi="Arial" w:cs="Arial"/>
        </w:rPr>
        <w:t xml:space="preserve">i ust. Zwracają uwagę na odpowiedni sposób zasłaniania </w:t>
      </w:r>
      <w:r w:rsidR="004824AE">
        <w:rPr>
          <w:rFonts w:ascii="Arial" w:hAnsi="Arial" w:cs="Arial"/>
        </w:rPr>
        <w:t>nosa i ust</w:t>
      </w:r>
      <w:r w:rsidRPr="00FE70BB">
        <w:rPr>
          <w:rFonts w:ascii="Arial" w:hAnsi="Arial" w:cs="Arial"/>
        </w:rPr>
        <w:t xml:space="preserve"> podczas kichania czy kasłania. </w:t>
      </w:r>
    </w:p>
    <w:p w14:paraId="63E871B4" w14:textId="77777777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Są zobowiązani do odbierania telefonów z przedszkola lub wyznaczenia dodatkowej osoby do kontaktu (upoważnionej do odbioru dziecka). </w:t>
      </w:r>
    </w:p>
    <w:p w14:paraId="675EF150" w14:textId="0F2D6F81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Unikają kontaktów z osobami chorymi </w:t>
      </w:r>
      <w:r w:rsidR="007F3E4B">
        <w:rPr>
          <w:rFonts w:ascii="Arial" w:hAnsi="Arial" w:cs="Arial"/>
        </w:rPr>
        <w:t>w tym z osobami z chorobami zakaźnymi.</w:t>
      </w:r>
    </w:p>
    <w:p w14:paraId="405C6B9F" w14:textId="4C0D7C09" w:rsidR="002026A9" w:rsidRPr="00FE70BB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Informują dyrektora placówki </w:t>
      </w:r>
      <w:r>
        <w:rPr>
          <w:rFonts w:ascii="Arial" w:hAnsi="Arial" w:cs="Arial"/>
        </w:rPr>
        <w:t>o</w:t>
      </w:r>
      <w:r w:rsidRPr="00FE70BB">
        <w:rPr>
          <w:rFonts w:ascii="Arial" w:hAnsi="Arial" w:cs="Arial"/>
        </w:rPr>
        <w:t xml:space="preserve"> </w:t>
      </w:r>
      <w:r w:rsidR="007F3E4B">
        <w:rPr>
          <w:rFonts w:ascii="Arial" w:hAnsi="Arial" w:cs="Arial"/>
        </w:rPr>
        <w:t>stwierdzonej chorobie zakaźnej lub infekcji.</w:t>
      </w:r>
      <w:bookmarkStart w:id="0" w:name="_GoBack"/>
      <w:bookmarkEnd w:id="0"/>
    </w:p>
    <w:p w14:paraId="34997945" w14:textId="18A59068" w:rsidR="002026A9" w:rsidRDefault="002026A9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Zobowiązują się do stosowania się do wszelkich próśb i zaleceń przekazywanych przez pracowników przedszkola, rozumiejąc, iż wynikają one z dbałości o zachowanie jak najwyższych standardów higienicznych i bezpieczeństwa dla wszystkich podopiecznych przedszkola oraz dla osób przebywających na jego terenie. </w:t>
      </w:r>
    </w:p>
    <w:p w14:paraId="22A1A9AB" w14:textId="403C1944" w:rsidR="007F3E4B" w:rsidRDefault="007F3E4B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dzieci przynoszą do przedszkola książki lub zabawki, dbają o regularne ich czyszczenie / dezynfekcję.</w:t>
      </w:r>
    </w:p>
    <w:p w14:paraId="5CA22250" w14:textId="4269FF9A" w:rsidR="007F3E4B" w:rsidRPr="00FE70BB" w:rsidRDefault="007F3E4B" w:rsidP="002026A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Zobowiązani są do utrzymywania bezpośredniego kontaktu z przedszkolem poprzez telefon bądź e-mail. Są zobowiązani do informowania przedszkola o każdorazowej zmianie danych kontaktowych.</w:t>
      </w:r>
    </w:p>
    <w:p w14:paraId="164623F0" w14:textId="31C407E5" w:rsidR="007F3E4B" w:rsidRPr="00FE70BB" w:rsidRDefault="007F3E4B" w:rsidP="007F3E4B">
      <w:pPr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FE70BB">
        <w:rPr>
          <w:rFonts w:ascii="Arial" w:hAnsi="Arial" w:cs="Arial"/>
          <w:b/>
        </w:rPr>
        <w:t>.  Żywienie dzieci</w:t>
      </w:r>
    </w:p>
    <w:p w14:paraId="1BDD6FAD" w14:textId="77777777" w:rsidR="007F3E4B" w:rsidRPr="007F3E4B" w:rsidRDefault="007F3E4B" w:rsidP="007F3E4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F3E4B">
        <w:rPr>
          <w:rFonts w:ascii="Arial" w:hAnsi="Arial" w:cs="Arial"/>
        </w:rPr>
        <w:t>Kontakty personelu kuchennego z dziećmi, nauczycielkami i personelem pomocniczym zostają ograniczone do niezbędnego minimum.</w:t>
      </w:r>
    </w:p>
    <w:p w14:paraId="19121040" w14:textId="77777777" w:rsidR="007F3E4B" w:rsidRPr="007F3E4B" w:rsidRDefault="007F3E4B" w:rsidP="007F3E4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F3E4B">
        <w:rPr>
          <w:rFonts w:ascii="Arial" w:hAnsi="Arial" w:cs="Arial"/>
        </w:rPr>
        <w:t>Personel kuchenny podczas przygotowywania posiłków jest zobowiązany do zachowania jak najwyższego poziomy higieny, mycia i dezynfekcji stanowisk pracy, opakowań produktów, sprzętu kuchennego, naczyń, sztućców.</w:t>
      </w:r>
    </w:p>
    <w:p w14:paraId="650616E7" w14:textId="77777777" w:rsidR="007F3E4B" w:rsidRPr="007F3E4B" w:rsidRDefault="007F3E4B" w:rsidP="007F3E4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F3E4B">
        <w:rPr>
          <w:rFonts w:ascii="Arial" w:hAnsi="Arial" w:cs="Arial"/>
        </w:rPr>
        <w:t>Wprowadza się nakaz dezynfekowania blatów stolików i poręczy krzesełek każdorazowo przed podaniem posiłku i po posiłku.</w:t>
      </w:r>
    </w:p>
    <w:p w14:paraId="35A989D7" w14:textId="77777777" w:rsidR="007F3E4B" w:rsidRPr="007F3E4B" w:rsidRDefault="007F3E4B" w:rsidP="007F3E4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F3E4B">
        <w:rPr>
          <w:rFonts w:ascii="Arial" w:hAnsi="Arial" w:cs="Arial"/>
        </w:rPr>
        <w:t>Wielorazowe naczynia i sztućce są myte w zmywarce i wyparzane.</w:t>
      </w:r>
    </w:p>
    <w:p w14:paraId="4419C27D" w14:textId="77777777" w:rsidR="007F3E4B" w:rsidRPr="007F3E4B" w:rsidRDefault="007F3E4B" w:rsidP="007F3E4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7F3E4B">
        <w:rPr>
          <w:rFonts w:ascii="Arial" w:hAnsi="Arial" w:cs="Arial"/>
        </w:rPr>
        <w:t>Dzieci mogą przynosić cukierki lub inne przekąski w związku z obchodzeniem swoich imienin czy urodzin. Przyniesione cukierki lub przekąski muszą być zawinięte w papierki.</w:t>
      </w:r>
    </w:p>
    <w:p w14:paraId="67F80456" w14:textId="497A8366" w:rsidR="007F25C2" w:rsidRPr="00FE70BB" w:rsidRDefault="007F25C2" w:rsidP="007F25C2">
      <w:pPr>
        <w:ind w:firstLine="426"/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  <w:b/>
        </w:rPr>
        <w:t>VI. Procedury na wypadek wystąpienia objawów infekcji</w:t>
      </w:r>
    </w:p>
    <w:p w14:paraId="30CB3A4C" w14:textId="77777777" w:rsidR="007F25C2" w:rsidRPr="00FE70BB" w:rsidRDefault="007F25C2" w:rsidP="007F25C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Dziecko, u którego w trakcie pobytu w przedszkolu zostaną zauważone jakiekolwiek symptomy infekcji jak: </w:t>
      </w:r>
      <w:r>
        <w:rPr>
          <w:rFonts w:ascii="Arial" w:hAnsi="Arial" w:cs="Arial"/>
        </w:rPr>
        <w:t xml:space="preserve">podwyższona temperatura, </w:t>
      </w:r>
      <w:r w:rsidRPr="00FE70BB">
        <w:rPr>
          <w:rFonts w:ascii="Arial" w:hAnsi="Arial" w:cs="Arial"/>
        </w:rPr>
        <w:t>złe samopoczucie, zmęczenie, brak apetytu, wysypka, przekrwione oczy, katar, ból brzucha lub problemy żołądkowe, nietrzymanie moczu lub kału, kaszel, itp., zostaje niezwłocznie odizolowane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O fakcie odizolowania dziecka niezwłocznie zostaje poinformowany dyrektor i rodzic, który ma obowiązek odebrać dziecko w trybie natychmiastowym.</w:t>
      </w:r>
    </w:p>
    <w:p w14:paraId="7F885464" w14:textId="77777777" w:rsidR="007F25C2" w:rsidRPr="00FE70BB" w:rsidRDefault="007F25C2" w:rsidP="007F25C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Gdy u dziecka w przedszkolu stwierdzi się jakiekolwiek symptomy infekcji, rodzic zobowiązany jest do kontaktu z pediatrą i ustalenia przyczyny </w:t>
      </w:r>
      <w:r>
        <w:rPr>
          <w:rFonts w:ascii="Arial" w:hAnsi="Arial" w:cs="Arial"/>
        </w:rPr>
        <w:t>ich</w:t>
      </w:r>
      <w:r w:rsidRPr="00FE70BB">
        <w:rPr>
          <w:rFonts w:ascii="Arial" w:hAnsi="Arial" w:cs="Arial"/>
        </w:rPr>
        <w:t xml:space="preserve"> wystąpienia. Dziecko może wrócić do przedszkola pod warunkiem pozytywnej decyzji lekarza i braku innych objawów.</w:t>
      </w:r>
    </w:p>
    <w:p w14:paraId="2C1A77EA" w14:textId="77777777" w:rsidR="007F25C2" w:rsidRPr="00FE70BB" w:rsidRDefault="007F25C2" w:rsidP="007F25C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Nauczyciel zajmujący się dzieckiem z </w:t>
      </w:r>
      <w:r>
        <w:rPr>
          <w:rFonts w:ascii="Arial" w:hAnsi="Arial" w:cs="Arial"/>
        </w:rPr>
        <w:t>objawami choroby zakaźnej</w:t>
      </w:r>
      <w:r w:rsidRPr="00FE70BB">
        <w:rPr>
          <w:rFonts w:ascii="Arial" w:hAnsi="Arial" w:cs="Arial"/>
        </w:rPr>
        <w:t>, bezzwłocznie zabezpiecza się</w:t>
      </w:r>
      <w:r>
        <w:rPr>
          <w:rFonts w:ascii="Arial" w:hAnsi="Arial" w:cs="Arial"/>
        </w:rPr>
        <w:t xml:space="preserve"> w środki ochrony indywidualnej.</w:t>
      </w:r>
      <w:r w:rsidRPr="00FE70BB">
        <w:rPr>
          <w:rFonts w:ascii="Arial" w:hAnsi="Arial" w:cs="Arial"/>
        </w:rPr>
        <w:t xml:space="preserve">. </w:t>
      </w:r>
    </w:p>
    <w:p w14:paraId="0E7721F4" w14:textId="77777777" w:rsidR="007F25C2" w:rsidRPr="00FE70BB" w:rsidRDefault="007F25C2" w:rsidP="007F25C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Pracownik, u którego pojawiły się objawy infekcji w trakcie pracy (duszności, kaszel, gorączka) zgłasza fakt dyrektorowi i bezzwłocznie opuszcza miejsce pracy. </w:t>
      </w:r>
    </w:p>
    <w:p w14:paraId="0B5E4E3B" w14:textId="77777777" w:rsidR="007F25C2" w:rsidRPr="00FE70BB" w:rsidRDefault="007F25C2" w:rsidP="007F25C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lastRenderedPageBreak/>
        <w:t>Pracownik, u którego objawy infekcji pojawiły się w domu zgłasza te</w:t>
      </w:r>
      <w:r>
        <w:rPr>
          <w:rFonts w:ascii="Arial" w:hAnsi="Arial" w:cs="Arial"/>
        </w:rPr>
        <w:t>n fakt niezwłocznie dyrektorowi</w:t>
      </w:r>
      <w:r w:rsidRPr="00FE70BB">
        <w:rPr>
          <w:rFonts w:ascii="Arial" w:hAnsi="Arial" w:cs="Arial"/>
        </w:rPr>
        <w:t>.</w:t>
      </w:r>
    </w:p>
    <w:p w14:paraId="53900870" w14:textId="77777777" w:rsidR="007F25C2" w:rsidRDefault="007F25C2" w:rsidP="007F25C2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97F7CFC" w14:textId="045532F1" w:rsidR="00F25ADF" w:rsidRDefault="007F25C2" w:rsidP="007F25C2">
      <w:pPr>
        <w:pStyle w:val="Akapitzlist"/>
        <w:spacing w:after="0"/>
        <w:ind w:left="0"/>
        <w:rPr>
          <w:rFonts w:ascii="Arial" w:hAnsi="Arial" w:cs="Arial"/>
          <w:b/>
        </w:rPr>
      </w:pPr>
      <w:r w:rsidRPr="007F25C2">
        <w:rPr>
          <w:rFonts w:ascii="Arial" w:hAnsi="Arial" w:cs="Arial"/>
          <w:b/>
        </w:rPr>
        <w:t xml:space="preserve">VII. </w:t>
      </w:r>
      <w:r w:rsidR="00F25ADF" w:rsidRPr="007F25C2">
        <w:rPr>
          <w:rFonts w:ascii="Arial" w:hAnsi="Arial" w:cs="Arial"/>
          <w:b/>
        </w:rPr>
        <w:t>Zasady ogólne</w:t>
      </w:r>
    </w:p>
    <w:p w14:paraId="06A33F43" w14:textId="77777777" w:rsidR="007F25C2" w:rsidRPr="007F25C2" w:rsidRDefault="007F25C2" w:rsidP="007F25C2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14D85406" w14:textId="158A8532" w:rsidR="007F4508" w:rsidRPr="007F4508" w:rsidRDefault="007F4508" w:rsidP="007F25C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Utrzymuje się wejście do szatni tylko dla dzieci, osoba przyprowadzająca dziecko wchodzi do holu przedszkola i przekazuje dziecko pracownikowi.</w:t>
      </w:r>
    </w:p>
    <w:p w14:paraId="36A474BE" w14:textId="7E3ABAEB" w:rsidR="007F4508" w:rsidRPr="007F4508" w:rsidRDefault="007F4508" w:rsidP="007F25C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Osoba odbierająca dziecko prosi o wydanie dziecka korzystając z domofonu. Odbiór od pracownika następuje w holu przedszkola.</w:t>
      </w:r>
    </w:p>
    <w:p w14:paraId="2E21C41B" w14:textId="53B429F8" w:rsidR="007F4508" w:rsidRPr="007F4508" w:rsidRDefault="007F4508" w:rsidP="007F25C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Zaleca się by osoby przyprowadzające i odbierające dziecko wchodziły do holu przedszkola z zachowaniem zasady</w:t>
      </w:r>
      <w:r w:rsidR="007F25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 opiekun z dzieckiem/dziećmi.</w:t>
      </w:r>
    </w:p>
    <w:p w14:paraId="1713905C" w14:textId="5388A480" w:rsidR="007F4508" w:rsidRPr="00F25ADF" w:rsidRDefault="007F4508" w:rsidP="007F25C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Dzieci do przedszkola</w:t>
      </w:r>
      <w:r w:rsidR="00F25ADF">
        <w:rPr>
          <w:rFonts w:ascii="Arial" w:hAnsi="Arial" w:cs="Arial"/>
        </w:rPr>
        <w:t xml:space="preserve"> przyprowadzane i odbierane są przez osoby zdrowe, bez objawów infekcji lub choroby zakaźnej.</w:t>
      </w:r>
    </w:p>
    <w:p w14:paraId="74DE324C" w14:textId="77777777" w:rsidR="002A6D25" w:rsidRDefault="002A6D25" w:rsidP="002A6D25">
      <w:pPr>
        <w:pStyle w:val="Akapitzlist"/>
        <w:jc w:val="both"/>
        <w:rPr>
          <w:rFonts w:ascii="Arial" w:hAnsi="Arial" w:cs="Arial"/>
        </w:rPr>
      </w:pPr>
    </w:p>
    <w:p w14:paraId="67608CE9" w14:textId="77777777" w:rsidR="001D7B8B" w:rsidRPr="00FE70BB" w:rsidRDefault="006A1F82" w:rsidP="006A1F82">
      <w:pPr>
        <w:jc w:val="both"/>
        <w:rPr>
          <w:rFonts w:ascii="Arial" w:hAnsi="Arial" w:cs="Arial"/>
          <w:b/>
        </w:rPr>
      </w:pPr>
      <w:r w:rsidRPr="00FE70BB">
        <w:rPr>
          <w:rFonts w:ascii="Arial" w:hAnsi="Arial" w:cs="Arial"/>
          <w:b/>
        </w:rPr>
        <w:t>VII</w:t>
      </w:r>
      <w:r w:rsidR="007D3034" w:rsidRPr="00FE70BB">
        <w:rPr>
          <w:rFonts w:ascii="Arial" w:hAnsi="Arial" w:cs="Arial"/>
          <w:b/>
        </w:rPr>
        <w:t>I</w:t>
      </w:r>
      <w:r w:rsidRPr="00FE70BB">
        <w:rPr>
          <w:rFonts w:ascii="Arial" w:hAnsi="Arial" w:cs="Arial"/>
          <w:b/>
        </w:rPr>
        <w:t xml:space="preserve">. </w:t>
      </w:r>
      <w:r w:rsidR="001D7B8B" w:rsidRPr="00FE70BB">
        <w:rPr>
          <w:rFonts w:ascii="Arial" w:hAnsi="Arial" w:cs="Arial"/>
          <w:b/>
        </w:rPr>
        <w:t xml:space="preserve">Postanowienia końcowe </w:t>
      </w:r>
    </w:p>
    <w:p w14:paraId="7E0AA7F9" w14:textId="77777777" w:rsidR="001D7B8B" w:rsidRPr="00FE70BB" w:rsidRDefault="001D7B8B" w:rsidP="004F1D6D">
      <w:pPr>
        <w:spacing w:line="240" w:lineRule="auto"/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1. Procedury bezpieczeństwa wchodzą w życie z dniem podpisania przez dyrektora. </w:t>
      </w:r>
    </w:p>
    <w:p w14:paraId="79DAF9C8" w14:textId="35A183EB" w:rsidR="00E1611B" w:rsidRPr="00FE70BB" w:rsidRDefault="00E1611B" w:rsidP="004F1D6D">
      <w:pPr>
        <w:spacing w:line="240" w:lineRule="auto"/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2. Wszelkich zmian w procedurach może dokonać dyrektor placówki przez uchylenie, zmianę lub uzupełnienie dotychczasowych zapisów</w:t>
      </w:r>
      <w:r w:rsidR="00650501">
        <w:rPr>
          <w:rFonts w:ascii="Arial" w:hAnsi="Arial" w:cs="Arial"/>
        </w:rPr>
        <w:t>.</w:t>
      </w:r>
    </w:p>
    <w:p w14:paraId="60AD7773" w14:textId="77777777" w:rsidR="00E1611B" w:rsidRPr="00FE70BB" w:rsidRDefault="00E1611B" w:rsidP="004F1D6D">
      <w:pPr>
        <w:spacing w:line="240" w:lineRule="auto"/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>3. O zmianach w procedurach dyrektor informuje pracowników i rodziców dzieci przedszkolnych.</w:t>
      </w:r>
    </w:p>
    <w:p w14:paraId="79CC521D" w14:textId="77777777" w:rsidR="004E3062" w:rsidRPr="00FE70BB" w:rsidRDefault="00E1611B" w:rsidP="007B5993">
      <w:pPr>
        <w:spacing w:line="240" w:lineRule="auto"/>
        <w:jc w:val="both"/>
        <w:rPr>
          <w:rFonts w:ascii="Arial" w:hAnsi="Arial" w:cs="Arial"/>
        </w:rPr>
      </w:pPr>
      <w:r w:rsidRPr="00FE70BB">
        <w:rPr>
          <w:rFonts w:ascii="Arial" w:hAnsi="Arial" w:cs="Arial"/>
        </w:rPr>
        <w:t xml:space="preserve">4.  </w:t>
      </w:r>
      <w:r w:rsidR="001D7B8B" w:rsidRPr="00FE70BB">
        <w:rPr>
          <w:rFonts w:ascii="Arial" w:hAnsi="Arial" w:cs="Arial"/>
        </w:rPr>
        <w:t xml:space="preserve">Procedury obowiązują do odwołania. </w:t>
      </w:r>
    </w:p>
    <w:sectPr w:rsidR="004E3062" w:rsidRPr="00FE70BB" w:rsidSect="004F1D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FE61" w14:textId="77777777" w:rsidR="00437C76" w:rsidRDefault="00437C76">
      <w:pPr>
        <w:spacing w:after="0" w:line="240" w:lineRule="auto"/>
      </w:pPr>
      <w:r>
        <w:separator/>
      </w:r>
    </w:p>
  </w:endnote>
  <w:endnote w:type="continuationSeparator" w:id="0">
    <w:p w14:paraId="421267B6" w14:textId="77777777" w:rsidR="00437C76" w:rsidRDefault="0043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FCAA" w14:textId="77777777" w:rsidR="00437C76" w:rsidRDefault="00437C76">
      <w:pPr>
        <w:spacing w:after="0" w:line="240" w:lineRule="auto"/>
      </w:pPr>
      <w:r>
        <w:separator/>
      </w:r>
    </w:p>
  </w:footnote>
  <w:footnote w:type="continuationSeparator" w:id="0">
    <w:p w14:paraId="1E60015E" w14:textId="77777777" w:rsidR="00437C76" w:rsidRDefault="0043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29891"/>
      <w:docPartObj>
        <w:docPartGallery w:val="Page Numbers (Top of Page)"/>
        <w:docPartUnique/>
      </w:docPartObj>
    </w:sdtPr>
    <w:sdtEndPr/>
    <w:sdtContent>
      <w:p w14:paraId="49FF05AB" w14:textId="29B56115" w:rsidR="004F1D6D" w:rsidRDefault="004F1D6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AE">
          <w:rPr>
            <w:noProof/>
          </w:rPr>
          <w:t>4</w:t>
        </w:r>
        <w:r>
          <w:fldChar w:fldCharType="end"/>
        </w:r>
      </w:p>
    </w:sdtContent>
  </w:sdt>
  <w:p w14:paraId="578955AC" w14:textId="77777777" w:rsidR="004F1D6D" w:rsidRDefault="004F1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829F0"/>
    <w:multiLevelType w:val="hybridMultilevel"/>
    <w:tmpl w:val="34168DCA"/>
    <w:lvl w:ilvl="0" w:tplc="091AA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E71A2"/>
    <w:multiLevelType w:val="hybridMultilevel"/>
    <w:tmpl w:val="3324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5F9E"/>
    <w:multiLevelType w:val="hybridMultilevel"/>
    <w:tmpl w:val="43C421D0"/>
    <w:lvl w:ilvl="0" w:tplc="AC12B3D4">
      <w:start w:val="4"/>
      <w:numFmt w:val="upperRoman"/>
      <w:lvlText w:val="%1."/>
      <w:lvlJc w:val="left"/>
      <w:pPr>
        <w:ind w:left="36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4" w15:restartNumberingAfterBreak="0">
    <w:nsid w:val="2E4D7506"/>
    <w:multiLevelType w:val="hybridMultilevel"/>
    <w:tmpl w:val="FEFA5652"/>
    <w:lvl w:ilvl="0" w:tplc="0EA675E6">
      <w:start w:val="1"/>
      <w:numFmt w:val="decimal"/>
      <w:lvlText w:val="%1."/>
      <w:lvlJc w:val="left"/>
      <w:pPr>
        <w:ind w:left="2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20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0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AB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27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D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A0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0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D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F1760"/>
    <w:multiLevelType w:val="hybridMultilevel"/>
    <w:tmpl w:val="788AE5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C2210"/>
    <w:multiLevelType w:val="hybridMultilevel"/>
    <w:tmpl w:val="C456B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0B1"/>
    <w:multiLevelType w:val="hybridMultilevel"/>
    <w:tmpl w:val="2A347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E079C6"/>
    <w:multiLevelType w:val="hybridMultilevel"/>
    <w:tmpl w:val="B29A5FA0"/>
    <w:lvl w:ilvl="0" w:tplc="57F00BB6">
      <w:start w:val="1"/>
      <w:numFmt w:val="upperRoman"/>
      <w:lvlText w:val="%1."/>
      <w:lvlJc w:val="left"/>
      <w:pPr>
        <w:ind w:left="36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7AA8"/>
    <w:multiLevelType w:val="hybridMultilevel"/>
    <w:tmpl w:val="A2C62146"/>
    <w:lvl w:ilvl="0" w:tplc="BFDABE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976B4"/>
    <w:multiLevelType w:val="hybridMultilevel"/>
    <w:tmpl w:val="C6B820B0"/>
    <w:lvl w:ilvl="0" w:tplc="5A249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01295"/>
    <w:multiLevelType w:val="hybridMultilevel"/>
    <w:tmpl w:val="27EC0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1249C6"/>
    <w:multiLevelType w:val="hybridMultilevel"/>
    <w:tmpl w:val="A0124518"/>
    <w:lvl w:ilvl="0" w:tplc="2088710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90EFC"/>
    <w:multiLevelType w:val="hybridMultilevel"/>
    <w:tmpl w:val="AF5AB23E"/>
    <w:lvl w:ilvl="0" w:tplc="ECC0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8B"/>
    <w:rsid w:val="00096CF5"/>
    <w:rsid w:val="000E2A74"/>
    <w:rsid w:val="001A6875"/>
    <w:rsid w:val="001A7F69"/>
    <w:rsid w:val="001B2F83"/>
    <w:rsid w:val="001D7B8B"/>
    <w:rsid w:val="001E387F"/>
    <w:rsid w:val="001F2327"/>
    <w:rsid w:val="002026A9"/>
    <w:rsid w:val="00206E6E"/>
    <w:rsid w:val="00264477"/>
    <w:rsid w:val="002A11B8"/>
    <w:rsid w:val="002A6D25"/>
    <w:rsid w:val="002B135C"/>
    <w:rsid w:val="002C08E6"/>
    <w:rsid w:val="002E4B67"/>
    <w:rsid w:val="0033295B"/>
    <w:rsid w:val="003B05A6"/>
    <w:rsid w:val="003B752A"/>
    <w:rsid w:val="003C2B26"/>
    <w:rsid w:val="00401FAF"/>
    <w:rsid w:val="004247E1"/>
    <w:rsid w:val="004268A6"/>
    <w:rsid w:val="00437C76"/>
    <w:rsid w:val="00481720"/>
    <w:rsid w:val="004824AE"/>
    <w:rsid w:val="004B05BF"/>
    <w:rsid w:val="004D6809"/>
    <w:rsid w:val="004E3062"/>
    <w:rsid w:val="004F1D6D"/>
    <w:rsid w:val="005348C2"/>
    <w:rsid w:val="005B41D9"/>
    <w:rsid w:val="00650501"/>
    <w:rsid w:val="00651EE9"/>
    <w:rsid w:val="00676ADE"/>
    <w:rsid w:val="006A1F82"/>
    <w:rsid w:val="006D4408"/>
    <w:rsid w:val="006F4058"/>
    <w:rsid w:val="007215FB"/>
    <w:rsid w:val="0076777A"/>
    <w:rsid w:val="007B1A0F"/>
    <w:rsid w:val="007B5993"/>
    <w:rsid w:val="007D3034"/>
    <w:rsid w:val="007F25C2"/>
    <w:rsid w:val="007F3E4B"/>
    <w:rsid w:val="007F4508"/>
    <w:rsid w:val="00813C24"/>
    <w:rsid w:val="00835B82"/>
    <w:rsid w:val="008758D1"/>
    <w:rsid w:val="008A11CC"/>
    <w:rsid w:val="008A4387"/>
    <w:rsid w:val="008B0663"/>
    <w:rsid w:val="008C3A44"/>
    <w:rsid w:val="008F1A1A"/>
    <w:rsid w:val="008F5A11"/>
    <w:rsid w:val="008F7B6A"/>
    <w:rsid w:val="009077C7"/>
    <w:rsid w:val="009307C7"/>
    <w:rsid w:val="009C35FE"/>
    <w:rsid w:val="009F643A"/>
    <w:rsid w:val="00A117E9"/>
    <w:rsid w:val="00A9436C"/>
    <w:rsid w:val="00AE3F26"/>
    <w:rsid w:val="00B62104"/>
    <w:rsid w:val="00B7349A"/>
    <w:rsid w:val="00B74B0C"/>
    <w:rsid w:val="00BE7E71"/>
    <w:rsid w:val="00CB41CC"/>
    <w:rsid w:val="00CE3CC7"/>
    <w:rsid w:val="00D03519"/>
    <w:rsid w:val="00D15E34"/>
    <w:rsid w:val="00D5160F"/>
    <w:rsid w:val="00D90C33"/>
    <w:rsid w:val="00E07D33"/>
    <w:rsid w:val="00E1611B"/>
    <w:rsid w:val="00E43F95"/>
    <w:rsid w:val="00E4404D"/>
    <w:rsid w:val="00EA79CE"/>
    <w:rsid w:val="00EF01EF"/>
    <w:rsid w:val="00F03BB5"/>
    <w:rsid w:val="00F256CC"/>
    <w:rsid w:val="00F25ADF"/>
    <w:rsid w:val="00F85299"/>
    <w:rsid w:val="00F87C55"/>
    <w:rsid w:val="00F906CF"/>
    <w:rsid w:val="00FA0C5F"/>
    <w:rsid w:val="00FA4C69"/>
    <w:rsid w:val="00FC5E8B"/>
    <w:rsid w:val="00FD690D"/>
    <w:rsid w:val="00FE23E3"/>
    <w:rsid w:val="00FE70B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C94C"/>
  <w15:chartTrackingRefBased/>
  <w15:docId w15:val="{CF61A176-1FBF-467F-8571-B582027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B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8B"/>
  </w:style>
  <w:style w:type="table" w:styleId="Tabela-Siatka">
    <w:name w:val="Table Grid"/>
    <w:basedOn w:val="Standardowy"/>
    <w:uiPriority w:val="59"/>
    <w:rsid w:val="001D7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A11B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6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BB5"/>
  </w:style>
  <w:style w:type="paragraph" w:customStyle="1" w:styleId="Default">
    <w:name w:val="Default"/>
    <w:rsid w:val="00E07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A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9B1C-80A2-4931-87F0-2EA150F2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Windows User</cp:lastModifiedBy>
  <cp:revision>7</cp:revision>
  <cp:lastPrinted>2022-08-16T11:25:00Z</cp:lastPrinted>
  <dcterms:created xsi:type="dcterms:W3CDTF">2022-08-16T10:30:00Z</dcterms:created>
  <dcterms:modified xsi:type="dcterms:W3CDTF">2022-08-16T12:08:00Z</dcterms:modified>
</cp:coreProperties>
</file>